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64" w:rsidRPr="00986A81" w:rsidRDefault="00850264">
      <w:pPr>
        <w:rPr>
          <w:rFonts w:ascii="Times New Roman" w:hAnsi="Times New Roman" w:cs="Times New Roman"/>
          <w:sz w:val="28"/>
          <w:szCs w:val="28"/>
        </w:rPr>
      </w:pPr>
    </w:p>
    <w:p w:rsidR="00986A81" w:rsidRPr="00986A81" w:rsidRDefault="00986A81" w:rsidP="00986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81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986A81" w:rsidRPr="00986A81" w:rsidRDefault="00986A81" w:rsidP="00986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81">
        <w:rPr>
          <w:rFonts w:ascii="Times New Roman" w:hAnsi="Times New Roman" w:cs="Times New Roman"/>
          <w:b/>
          <w:sz w:val="28"/>
          <w:szCs w:val="28"/>
        </w:rPr>
        <w:t>«Основная общеобразовательная школа №8 с. Радде»</w:t>
      </w:r>
    </w:p>
    <w:p w:rsidR="00986A81" w:rsidRPr="00986A81" w:rsidRDefault="00986A81" w:rsidP="00986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A81" w:rsidRPr="00986A81" w:rsidRDefault="00986A81" w:rsidP="00986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8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86A81" w:rsidRPr="00986A81" w:rsidRDefault="00986A81" w:rsidP="00986A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25.10.2014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 110</w:t>
      </w:r>
      <w:r w:rsidRPr="00986A81">
        <w:rPr>
          <w:rFonts w:ascii="Times New Roman" w:hAnsi="Times New Roman" w:cs="Times New Roman"/>
          <w:b/>
          <w:sz w:val="28"/>
          <w:szCs w:val="28"/>
        </w:rPr>
        <w:t>-а</w:t>
      </w:r>
    </w:p>
    <w:p w:rsidR="00986A81" w:rsidRPr="00986A81" w:rsidRDefault="00986A81" w:rsidP="00986A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учебных изданий,</w:t>
      </w:r>
    </w:p>
    <w:p w:rsidR="00986A81" w:rsidRDefault="00986A81" w:rsidP="00986A8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 реализации образовательной</w:t>
      </w:r>
    </w:p>
    <w:p w:rsidR="00986A81" w:rsidRDefault="00986A81" w:rsidP="00986A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дошкольного образования </w:t>
      </w:r>
    </w:p>
    <w:p w:rsidR="00986A81" w:rsidRPr="00986A81" w:rsidRDefault="00986A81" w:rsidP="00986A81">
      <w:pPr>
        <w:rPr>
          <w:rFonts w:ascii="Times New Roman" w:hAnsi="Times New Roman" w:cs="Times New Roman"/>
          <w:b/>
          <w:sz w:val="28"/>
          <w:szCs w:val="28"/>
        </w:rPr>
      </w:pPr>
      <w:r w:rsidRPr="00986A81">
        <w:rPr>
          <w:rFonts w:ascii="Times New Roman" w:hAnsi="Times New Roman" w:cs="Times New Roman"/>
          <w:b/>
          <w:sz w:val="28"/>
          <w:szCs w:val="28"/>
        </w:rPr>
        <w:t>на 2014-2015 учебный год</w:t>
      </w:r>
    </w:p>
    <w:p w:rsidR="00986A81" w:rsidRPr="00986A81" w:rsidRDefault="00986A81" w:rsidP="00986A81">
      <w:pPr>
        <w:rPr>
          <w:rFonts w:ascii="Times New Roman" w:hAnsi="Times New Roman" w:cs="Times New Roman"/>
          <w:sz w:val="28"/>
          <w:szCs w:val="28"/>
        </w:rPr>
      </w:pPr>
    </w:p>
    <w:p w:rsidR="00986A81" w:rsidRPr="00986A81" w:rsidRDefault="00986A81" w:rsidP="00986A81">
      <w:pPr>
        <w:jc w:val="both"/>
        <w:rPr>
          <w:rFonts w:ascii="Times New Roman" w:hAnsi="Times New Roman" w:cs="Times New Roman"/>
          <w:sz w:val="28"/>
          <w:szCs w:val="28"/>
        </w:rPr>
      </w:pPr>
      <w:r w:rsidRPr="00986A81">
        <w:rPr>
          <w:rFonts w:ascii="Times New Roman" w:hAnsi="Times New Roman" w:cs="Times New Roman"/>
          <w:sz w:val="28"/>
          <w:szCs w:val="28"/>
        </w:rPr>
        <w:tab/>
        <w:t xml:space="preserve">С целью обеспечения деятельности школы по реализации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86A8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дошкольного образования</w:t>
      </w:r>
      <w:r w:rsidRPr="00986A81">
        <w:rPr>
          <w:rFonts w:ascii="Times New Roman" w:hAnsi="Times New Roman" w:cs="Times New Roman"/>
          <w:sz w:val="28"/>
          <w:szCs w:val="28"/>
        </w:rPr>
        <w:t xml:space="preserve"> в 2014-2015 учебном году в соответствии с Федеральным перечнем учебников</w:t>
      </w:r>
    </w:p>
    <w:p w:rsidR="00986A81" w:rsidRPr="00986A81" w:rsidRDefault="00986A81" w:rsidP="00986A81">
      <w:pPr>
        <w:jc w:val="both"/>
        <w:rPr>
          <w:rFonts w:ascii="Times New Roman" w:hAnsi="Times New Roman" w:cs="Times New Roman"/>
          <w:sz w:val="28"/>
          <w:szCs w:val="28"/>
        </w:rPr>
      </w:pPr>
      <w:r w:rsidRPr="00986A81">
        <w:rPr>
          <w:rFonts w:ascii="Times New Roman" w:hAnsi="Times New Roman" w:cs="Times New Roman"/>
          <w:sz w:val="28"/>
          <w:szCs w:val="28"/>
        </w:rPr>
        <w:t>ПРИКАЗЫВАЮ</w:t>
      </w:r>
    </w:p>
    <w:p w:rsidR="00986A81" w:rsidRDefault="00986A81" w:rsidP="00986A8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учебных изданий</w:t>
      </w:r>
      <w:r w:rsidRPr="00986A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используемых при реализации программы дошкольного образования </w:t>
      </w:r>
      <w:r w:rsidRPr="00986A81">
        <w:rPr>
          <w:sz w:val="28"/>
          <w:szCs w:val="28"/>
        </w:rPr>
        <w:t>в 2014- 2015 учебном году:</w:t>
      </w:r>
    </w:p>
    <w:p w:rsidR="00986A81" w:rsidRPr="00986A81" w:rsidRDefault="00986A81" w:rsidP="00986A81">
      <w:pPr>
        <w:pStyle w:val="a4"/>
        <w:ind w:left="1065"/>
        <w:jc w:val="both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2552"/>
        <w:gridCol w:w="3260"/>
        <w:gridCol w:w="3084"/>
      </w:tblGrid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учебного издания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и методические рекомендации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1. Программа воспитания и обучения в детском саду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М.А.Васильев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86A81" w:rsidTr="00986A8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2. Примерная основная общеобразовательная программа воспитания и обучения в детском саду от рождения до школы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3.Приобщение детей 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литературы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4. Детское художественное </w:t>
            </w:r>
            <w:r w:rsidRPr="00986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Т.С.Комарова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</w:p>
        </w:tc>
      </w:tr>
      <w:tr w:rsidR="00986A81" w:rsidTr="00986A8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6. Физическое воспитание в детском саду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Э.Я.Степаненко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7. Нравственно-трудовое воспитание в д.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8. Диагностика готовности ребёнка к школе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9. Ребёнок и окружающий мир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О.В.Дыбина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Культурно-досуговая</w:t>
            </w:r>
            <w:proofErr w:type="spell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в д.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М.Б.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11. Занятия на прогулке с малышами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12. Праздники и развлечения в д.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М.Б.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13. Народные праздники в д.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М.Б.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14. Игровая деятельность в д.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Н.Ф. Губанова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15. Развитие ребёнка в дошкольном детстве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Методика Р.Р. детей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Бородич</w:t>
            </w:r>
            <w:proofErr w:type="spellEnd"/>
          </w:p>
        </w:tc>
      </w:tr>
      <w:tr w:rsidR="00986A81" w:rsidTr="00986A8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1. Занятия по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во второй младшей группе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2.  Р.Р. у детей 3-4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Л.Н. Смирнова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3. Р.Р. у детей 2-3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Л.Н. Смирнова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4. Занятия по Р.Р. у детей 4-6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А.Г.Арушанова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5. Развитие диалогического общения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Г.Я. Затулина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6. Конспекты комплексных занятий по Р.Р. 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Г.Я. Затулина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7. Конспекты комплексных занятий по Р.Р. 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Г.Я. Затулина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8. Развитие речевого восприятия (конспекты занятий 5-6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И.А. Морозова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9. Воспитание у детей правильного </w:t>
            </w:r>
            <w:r w:rsidRPr="00986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произношения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М.Ф. Фомичёва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10. Правильно ли говорит ваш ребёнок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А.И. Максакова</w:t>
            </w:r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1. Конспекты занятий математика в д.с. с 6-7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В.П.. Новикова</w:t>
            </w:r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5-6 лет, 3-4 лет, 4-5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A81" w:rsidTr="00986A8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2. Игры и упражнения по развитию умственных способностей у детей дошкольного возраста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3.Математическое развитие школьников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Г.А. Репина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4. Воспитание сенсорной культуры ребёнка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</w:p>
        </w:tc>
      </w:tr>
      <w:tr w:rsidR="00986A81" w:rsidTr="00986A8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ФИЗО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1. Физкультурные занятия на воздухе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В.Г. Фролова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2.Физкультурные занятия с детьми 5-6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3. Утренняя гимнастика в д.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детей 3-5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Т. Е. Харченко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4. Спортивные игры и упражнения в д.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Э.Й.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Адашкявичене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5. Беседы о здоровье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Т.А. Шорыгина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6. Значение подвижных игр в воспитании детей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Е.Г. Батурина</w:t>
            </w:r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Ознак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омление</w:t>
            </w: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окр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ужающим</w:t>
            </w: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миром.</w:t>
            </w:r>
          </w:p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Ознакомление с окружающим  м</w:t>
            </w: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иром для детей 5-6, 6-7 лет.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И.А. Морозова</w:t>
            </w:r>
          </w:p>
        </w:tc>
      </w:tr>
      <w:tr w:rsidR="00986A81" w:rsidTr="00986A8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2. Система экологического воспитания в ДОУ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О.Ф.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3. Знакомим дошкольников с миром животных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О.Ф.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Горбатенко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4. Войди в природу другом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З.Ф. Аксёнова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5. Люби и знай свой край (занятие по краеведению с малышами)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Л. Земскова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6. Как организовать работу летом.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7.Занимательная экология для детей 5-6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Щербанова</w:t>
            </w:r>
            <w:proofErr w:type="spellEnd"/>
          </w:p>
        </w:tc>
      </w:tr>
      <w:tr w:rsidR="00986A81" w:rsidTr="00986A8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</w:t>
            </w: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Система патриотического воспитания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Е.Ю. Александрова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 w:rsidP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семьёй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семьёй: необязательные истории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Л. Свирская</w:t>
            </w:r>
          </w:p>
        </w:tc>
      </w:tr>
      <w:tr w:rsidR="00986A81" w:rsidTr="00986A8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1. Игры с детьми раннего возраста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Т.В. Ермолова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2. Разноцветные игры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К.Ю. Белая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3. Дидактические игры как средство подготовки детей к школе.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Р.А. Жукова</w:t>
            </w:r>
          </w:p>
        </w:tc>
      </w:tr>
      <w:tr w:rsidR="00986A81" w:rsidTr="00986A8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4. Давайте поиграем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Диагностики уровня развития детей дошкольного возраста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1. Тесты для детей 3-4, 4-5, 5-6 лет.</w:t>
            </w:r>
          </w:p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Диагностики уровня развития детей дошкольного возраста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Злобенко</w:t>
            </w:r>
            <w:proofErr w:type="spellEnd"/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3. Педагогическая диагностика перед поступлением детей в школу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Т.С. Комарова</w:t>
            </w:r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Школа дошкольников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Занимательные уроки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Грищук</w:t>
            </w:r>
            <w:proofErr w:type="spellEnd"/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</w:t>
            </w: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тральная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</w:t>
            </w: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тральная деятельность в д.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5-6 лет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Щёткин</w:t>
            </w:r>
            <w:proofErr w:type="spellEnd"/>
          </w:p>
        </w:tc>
      </w:tr>
      <w:tr w:rsidR="00986A81" w:rsidTr="00986A8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b/>
                <w:sz w:val="28"/>
                <w:szCs w:val="28"/>
              </w:rPr>
              <w:t>Кукольный театр для самых маленьких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Кукольн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театр для самых маленьких теа</w:t>
            </w: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тральные занятия с детьми 1 до 3 лет.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A81" w:rsidRPr="00986A81" w:rsidRDefault="00986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81">
              <w:rPr>
                <w:rFonts w:ascii="Times New Roman" w:hAnsi="Times New Roman" w:cs="Times New Roman"/>
                <w:sz w:val="28"/>
                <w:szCs w:val="28"/>
              </w:rPr>
              <w:t>Н. Сорокина</w:t>
            </w:r>
          </w:p>
        </w:tc>
      </w:tr>
    </w:tbl>
    <w:p w:rsidR="00986A81" w:rsidRDefault="00986A81"/>
    <w:p w:rsidR="00986A81" w:rsidRDefault="00986A81"/>
    <w:p w:rsidR="00986A81" w:rsidRPr="00986A81" w:rsidRDefault="00986A81">
      <w:pPr>
        <w:rPr>
          <w:rFonts w:ascii="Times New Roman" w:hAnsi="Times New Roman" w:cs="Times New Roman"/>
          <w:sz w:val="28"/>
          <w:szCs w:val="28"/>
        </w:rPr>
      </w:pPr>
      <w:r w:rsidRPr="00986A81">
        <w:rPr>
          <w:rFonts w:ascii="Times New Roman" w:hAnsi="Times New Roman" w:cs="Times New Roman"/>
          <w:sz w:val="28"/>
          <w:szCs w:val="28"/>
        </w:rPr>
        <w:t>Директор школы:</w:t>
      </w:r>
      <w:r w:rsidRPr="00986A81">
        <w:rPr>
          <w:rFonts w:ascii="Times New Roman" w:hAnsi="Times New Roman" w:cs="Times New Roman"/>
          <w:sz w:val="28"/>
          <w:szCs w:val="28"/>
        </w:rPr>
        <w:tab/>
      </w:r>
      <w:r w:rsidRPr="00986A81">
        <w:rPr>
          <w:rFonts w:ascii="Times New Roman" w:hAnsi="Times New Roman" w:cs="Times New Roman"/>
          <w:sz w:val="28"/>
          <w:szCs w:val="28"/>
        </w:rPr>
        <w:tab/>
      </w:r>
      <w:r w:rsidRPr="00986A81">
        <w:rPr>
          <w:rFonts w:ascii="Times New Roman" w:hAnsi="Times New Roman" w:cs="Times New Roman"/>
          <w:sz w:val="28"/>
          <w:szCs w:val="28"/>
        </w:rPr>
        <w:tab/>
      </w:r>
      <w:r w:rsidRPr="00986A81">
        <w:rPr>
          <w:rFonts w:ascii="Times New Roman" w:hAnsi="Times New Roman" w:cs="Times New Roman"/>
          <w:sz w:val="28"/>
          <w:szCs w:val="28"/>
        </w:rPr>
        <w:tab/>
      </w:r>
      <w:r w:rsidRPr="00986A81">
        <w:rPr>
          <w:rFonts w:ascii="Times New Roman" w:hAnsi="Times New Roman" w:cs="Times New Roman"/>
          <w:sz w:val="28"/>
          <w:szCs w:val="28"/>
        </w:rPr>
        <w:tab/>
      </w:r>
      <w:r w:rsidRPr="00986A81">
        <w:rPr>
          <w:rFonts w:ascii="Times New Roman" w:hAnsi="Times New Roman" w:cs="Times New Roman"/>
          <w:sz w:val="28"/>
          <w:szCs w:val="28"/>
        </w:rPr>
        <w:tab/>
        <w:t xml:space="preserve">        Е.В. Феоктистова</w:t>
      </w:r>
    </w:p>
    <w:sectPr w:rsidR="00986A81" w:rsidRPr="00986A81" w:rsidSect="0085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1594D"/>
    <w:multiLevelType w:val="hybridMultilevel"/>
    <w:tmpl w:val="2BC8DC02"/>
    <w:lvl w:ilvl="0" w:tplc="D7683F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A81"/>
    <w:rsid w:val="001C2F41"/>
    <w:rsid w:val="002946CB"/>
    <w:rsid w:val="00424DD2"/>
    <w:rsid w:val="00670A5D"/>
    <w:rsid w:val="006732B3"/>
    <w:rsid w:val="006A33B6"/>
    <w:rsid w:val="00726CC9"/>
    <w:rsid w:val="00850264"/>
    <w:rsid w:val="00986A81"/>
    <w:rsid w:val="00D8046B"/>
    <w:rsid w:val="00E2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A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A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2015-02-17T05:31:00Z</cp:lastPrinted>
  <dcterms:created xsi:type="dcterms:W3CDTF">2015-02-17T05:20:00Z</dcterms:created>
  <dcterms:modified xsi:type="dcterms:W3CDTF">2015-02-17T05:31:00Z</dcterms:modified>
</cp:coreProperties>
</file>